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B2E" w14:textId="77777777" w:rsidR="0086355D" w:rsidRPr="001825C1" w:rsidRDefault="001825C1" w:rsidP="001825C1">
      <w:pPr>
        <w:jc w:val="center"/>
        <w:rPr>
          <w:b/>
          <w:sz w:val="28"/>
          <w:szCs w:val="28"/>
        </w:rPr>
      </w:pPr>
      <w:r w:rsidRPr="001825C1">
        <w:rPr>
          <w:rFonts w:hint="eastAsia"/>
          <w:b/>
          <w:sz w:val="28"/>
          <w:szCs w:val="28"/>
        </w:rPr>
        <w:t>北京工商大学“双非”网站网络安全承诺书</w:t>
      </w:r>
    </w:p>
    <w:p w14:paraId="61B77BAD" w14:textId="0253FAFC" w:rsidR="001825C1" w:rsidRDefault="001825C1" w:rsidP="00456CC6">
      <w:pPr>
        <w:ind w:firstLineChars="200" w:firstLine="480"/>
        <w:rPr>
          <w:sz w:val="24"/>
          <w:szCs w:val="24"/>
        </w:rPr>
      </w:pPr>
      <w:r w:rsidRPr="001825C1">
        <w:rPr>
          <w:rFonts w:hint="eastAsia"/>
          <w:sz w:val="24"/>
          <w:szCs w:val="24"/>
        </w:rPr>
        <w:t>本单位郑重承诺</w:t>
      </w:r>
      <w:r>
        <w:rPr>
          <w:rFonts w:hint="eastAsia"/>
          <w:sz w:val="24"/>
          <w:szCs w:val="24"/>
        </w:rPr>
        <w:t>自行</w:t>
      </w:r>
      <w:r w:rsidRPr="001825C1">
        <w:rPr>
          <w:rFonts w:hint="eastAsia"/>
          <w:sz w:val="24"/>
          <w:szCs w:val="24"/>
        </w:rPr>
        <w:t>加强以下“双非”</w:t>
      </w:r>
      <w:r>
        <w:rPr>
          <w:rFonts w:hint="eastAsia"/>
          <w:sz w:val="24"/>
          <w:szCs w:val="24"/>
        </w:rPr>
        <w:t>网站（“双非”网站是指学校各单位建设或管理的，未使用“</w:t>
      </w:r>
      <w:r>
        <w:rPr>
          <w:sz w:val="24"/>
          <w:szCs w:val="24"/>
        </w:rPr>
        <w:t>btbu.edu.cn</w:t>
      </w:r>
      <w:r>
        <w:rPr>
          <w:rFonts w:hint="eastAsia"/>
          <w:sz w:val="24"/>
          <w:szCs w:val="24"/>
        </w:rPr>
        <w:t>”为域名后缀的、未使用校内I</w:t>
      </w: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作为地址的网站）的网络安全管理工作</w:t>
      </w:r>
      <w:r w:rsidR="00456CC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开展网络安全技术监测，规范本单位数据采集和使用，加强信息内容安全管理，提升应急响应能力，确保网络安全</w:t>
      </w:r>
      <w:r w:rsidR="000B6319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552"/>
        <w:gridCol w:w="2914"/>
      </w:tblGrid>
      <w:tr w:rsidR="00DD6A09" w14:paraId="254833E1" w14:textId="77777777" w:rsidTr="00DD6A09">
        <w:tc>
          <w:tcPr>
            <w:tcW w:w="846" w:type="dxa"/>
          </w:tcPr>
          <w:p w14:paraId="57107F20" w14:textId="77777777" w:rsidR="00DD6A09" w:rsidRDefault="00DD6A09" w:rsidP="00456C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 w14:paraId="2EE9E251" w14:textId="77777777" w:rsidR="00DD6A09" w:rsidRDefault="00DD6A09" w:rsidP="00456C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2552" w:type="dxa"/>
          </w:tcPr>
          <w:p w14:paraId="5D9C0249" w14:textId="77777777" w:rsidR="00DD6A09" w:rsidRDefault="00DD6A09" w:rsidP="00456C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域名</w:t>
            </w:r>
          </w:p>
        </w:tc>
        <w:tc>
          <w:tcPr>
            <w:tcW w:w="2914" w:type="dxa"/>
          </w:tcPr>
          <w:p w14:paraId="45108196" w14:textId="77777777" w:rsidR="00DD6A09" w:rsidRDefault="00DD6A09" w:rsidP="00456C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</w:tr>
      <w:tr w:rsidR="00DD6A09" w14:paraId="1FC6EF84" w14:textId="77777777" w:rsidTr="00DD6A09">
        <w:tc>
          <w:tcPr>
            <w:tcW w:w="846" w:type="dxa"/>
          </w:tcPr>
          <w:p w14:paraId="5DFB1727" w14:textId="77777777" w:rsidR="00DD6A09" w:rsidRDefault="00DD6A09" w:rsidP="00456CC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4B419E6" w14:textId="77777777" w:rsidR="00DD6A09" w:rsidRDefault="00DD6A09" w:rsidP="00456CC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C524128" w14:textId="77777777" w:rsidR="00DD6A09" w:rsidRDefault="00DD6A09" w:rsidP="00456CC6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14:paraId="4A9A62A3" w14:textId="77777777" w:rsidR="00DD6A09" w:rsidRDefault="00DD6A09" w:rsidP="00456CC6">
            <w:pPr>
              <w:rPr>
                <w:sz w:val="24"/>
                <w:szCs w:val="24"/>
              </w:rPr>
            </w:pPr>
          </w:p>
        </w:tc>
      </w:tr>
    </w:tbl>
    <w:p w14:paraId="2DDF6ECD" w14:textId="02E711D6" w:rsidR="001825C1" w:rsidRDefault="001825C1" w:rsidP="00DD6A0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如发生违反《中华人民共和国网络安全法》</w:t>
      </w:r>
      <w:r w:rsidR="000B6319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>及</w:t>
      </w:r>
      <w:r w:rsidR="000B6319">
        <w:rPr>
          <w:rFonts w:hint="eastAsia"/>
          <w:sz w:val="24"/>
          <w:szCs w:val="24"/>
        </w:rPr>
        <w:t>其他</w:t>
      </w:r>
      <w:r>
        <w:rPr>
          <w:rFonts w:hint="eastAsia"/>
          <w:sz w:val="24"/>
          <w:szCs w:val="24"/>
        </w:rPr>
        <w:t>相关法律、法规和行政规章制度</w:t>
      </w:r>
      <w:r w:rsidR="000B631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未遵守执行《北京工商大学网络及信息安全管理办法》等学校网络安全有关制度的网络安全事件发生，本单位承担所带来的责任。</w:t>
      </w:r>
    </w:p>
    <w:p w14:paraId="6FAA6BC3" w14:textId="77777777" w:rsidR="001825C1" w:rsidRDefault="001825C1" w:rsidP="00456CC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本承诺书自签署之日起生效。</w:t>
      </w:r>
    </w:p>
    <w:p w14:paraId="77F50801" w14:textId="58588C6F" w:rsidR="001825C1" w:rsidRPr="00D80974" w:rsidRDefault="00D80974" w:rsidP="00D80974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F950C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F950CA" w:rsidRPr="00F950CA">
        <w:rPr>
          <w:rFonts w:hint="eastAsia"/>
          <w:sz w:val="24"/>
          <w:szCs w:val="24"/>
        </w:rPr>
        <w:t>单位负责人</w:t>
      </w:r>
      <w:r w:rsidR="001825C1">
        <w:rPr>
          <w:rFonts w:hint="eastAsia"/>
          <w:sz w:val="24"/>
          <w:szCs w:val="24"/>
        </w:rPr>
        <w:t xml:space="preserve">（签字）： </w:t>
      </w:r>
      <w:r w:rsidR="001825C1">
        <w:rPr>
          <w:sz w:val="24"/>
          <w:szCs w:val="24"/>
        </w:rPr>
        <w:t xml:space="preserve">                 </w:t>
      </w:r>
    </w:p>
    <w:p w14:paraId="06A1CE17" w14:textId="71A6D069" w:rsidR="00D80974" w:rsidRPr="001825C1" w:rsidRDefault="00D80974" w:rsidP="00D80974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 w:rsidR="001825C1"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日 </w:t>
      </w:r>
    </w:p>
    <w:sectPr w:rsidR="00D80974" w:rsidRPr="00182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5BD1" w14:textId="77777777" w:rsidR="00692FD7" w:rsidRDefault="00692FD7" w:rsidP="00F950CA">
      <w:r>
        <w:separator/>
      </w:r>
    </w:p>
  </w:endnote>
  <w:endnote w:type="continuationSeparator" w:id="0">
    <w:p w14:paraId="305140B2" w14:textId="77777777" w:rsidR="00692FD7" w:rsidRDefault="00692FD7" w:rsidP="00F9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0D52" w14:textId="77777777" w:rsidR="00692FD7" w:rsidRDefault="00692FD7" w:rsidP="00F950CA">
      <w:r>
        <w:separator/>
      </w:r>
    </w:p>
  </w:footnote>
  <w:footnote w:type="continuationSeparator" w:id="0">
    <w:p w14:paraId="3B2A7FBB" w14:textId="77777777" w:rsidR="00692FD7" w:rsidRDefault="00692FD7" w:rsidP="00F9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C1"/>
    <w:rsid w:val="000B6319"/>
    <w:rsid w:val="001825C1"/>
    <w:rsid w:val="00456CC6"/>
    <w:rsid w:val="00692FD7"/>
    <w:rsid w:val="0086355D"/>
    <w:rsid w:val="00D80974"/>
    <w:rsid w:val="00DD6A09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E8A30"/>
  <w15:chartTrackingRefBased/>
  <w15:docId w15:val="{F54F2AD6-0BE0-41D3-9B37-7FE5B760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50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5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50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zizi</dc:creator>
  <cp:keywords/>
  <dc:description/>
  <cp:lastModifiedBy>yao</cp:lastModifiedBy>
  <cp:revision>6</cp:revision>
  <dcterms:created xsi:type="dcterms:W3CDTF">2022-05-30T07:22:00Z</dcterms:created>
  <dcterms:modified xsi:type="dcterms:W3CDTF">2022-05-30T07:34:00Z</dcterms:modified>
</cp:coreProperties>
</file>