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87B" w:rsidRPr="00823659" w:rsidRDefault="00AE387B" w:rsidP="00823659">
      <w:pPr>
        <w:spacing w:beforeLines="50" w:before="156" w:afterLines="50" w:after="156" w:line="360" w:lineRule="auto"/>
        <w:jc w:val="center"/>
        <w:rPr>
          <w:rFonts w:ascii="微软雅黑" w:eastAsia="微软雅黑" w:hAnsi="微软雅黑"/>
          <w:sz w:val="36"/>
          <w:szCs w:val="36"/>
        </w:rPr>
      </w:pPr>
      <w:r w:rsidRPr="00823659">
        <w:rPr>
          <w:rFonts w:ascii="微软雅黑" w:eastAsia="微软雅黑" w:hAnsi="微软雅黑" w:hint="eastAsia"/>
          <w:sz w:val="36"/>
          <w:szCs w:val="36"/>
        </w:rPr>
        <w:t>北京工商大学电子邮箱管理规定</w:t>
      </w:r>
    </w:p>
    <w:p w:rsidR="00AE387B" w:rsidRPr="00823659" w:rsidRDefault="00AE387B" w:rsidP="00823659">
      <w:pPr>
        <w:spacing w:beforeLines="50" w:before="156" w:afterLines="50" w:after="156" w:line="360" w:lineRule="auto"/>
        <w:ind w:firstLineChars="200" w:firstLine="600"/>
        <w:rPr>
          <w:rFonts w:ascii="仿宋" w:eastAsia="仿宋" w:hAnsi="仿宋"/>
          <w:sz w:val="30"/>
          <w:szCs w:val="30"/>
        </w:rPr>
      </w:pPr>
    </w:p>
    <w:p w:rsidR="00AE387B" w:rsidRPr="00823659" w:rsidRDefault="00AE387B" w:rsidP="00823659">
      <w:pPr>
        <w:spacing w:beforeLines="50" w:before="156" w:afterLines="50" w:after="156" w:line="360" w:lineRule="auto"/>
        <w:ind w:firstLineChars="200" w:firstLine="602"/>
        <w:rPr>
          <w:rFonts w:ascii="仿宋" w:eastAsia="仿宋" w:hAnsi="仿宋"/>
          <w:sz w:val="30"/>
          <w:szCs w:val="30"/>
        </w:rPr>
      </w:pPr>
      <w:r w:rsidRPr="00094B4E">
        <w:rPr>
          <w:rFonts w:ascii="仿宋" w:eastAsia="仿宋" w:hAnsi="仿宋" w:hint="eastAsia"/>
          <w:b/>
          <w:sz w:val="30"/>
          <w:szCs w:val="30"/>
        </w:rPr>
        <w:t>第一条</w:t>
      </w:r>
      <w:r w:rsidRPr="00823659">
        <w:rPr>
          <w:rFonts w:ascii="仿宋" w:eastAsia="仿宋" w:hAnsi="仿宋"/>
          <w:sz w:val="30"/>
          <w:szCs w:val="30"/>
        </w:rPr>
        <w:t xml:space="preserve"> 为了让全校师生更好地利用网络进行教学、科研、学习、交流等活动，学校免费为师生提供邮件服务。为确保学校信息系统安全、正常运行，维护学校和师生的利益，根据国家有关法规和学校有关网络管理办法，特制定本规定。</w:t>
      </w:r>
    </w:p>
    <w:p w:rsidR="00AE387B" w:rsidRPr="00823659" w:rsidRDefault="00AE387B" w:rsidP="00823659">
      <w:pPr>
        <w:spacing w:beforeLines="50" w:before="156" w:afterLines="50" w:after="156" w:line="360" w:lineRule="auto"/>
        <w:ind w:firstLineChars="200" w:firstLine="602"/>
        <w:rPr>
          <w:rFonts w:ascii="仿宋" w:eastAsia="仿宋" w:hAnsi="仿宋"/>
          <w:sz w:val="30"/>
          <w:szCs w:val="30"/>
        </w:rPr>
      </w:pPr>
      <w:r w:rsidRPr="00094B4E">
        <w:rPr>
          <w:rFonts w:ascii="仿宋" w:eastAsia="仿宋" w:hAnsi="仿宋" w:hint="eastAsia"/>
          <w:b/>
          <w:sz w:val="30"/>
          <w:szCs w:val="30"/>
        </w:rPr>
        <w:t>第二条</w:t>
      </w:r>
      <w:r w:rsidRPr="00823659">
        <w:rPr>
          <w:rFonts w:ascii="仿宋" w:eastAsia="仿宋" w:hAnsi="仿宋"/>
          <w:sz w:val="30"/>
          <w:szCs w:val="30"/>
        </w:rPr>
        <w:t xml:space="preserve"> 电子邮件系统管理</w:t>
      </w:r>
    </w:p>
    <w:p w:rsidR="00AE387B" w:rsidRPr="00823659" w:rsidRDefault="00AE387B" w:rsidP="00823659">
      <w:pPr>
        <w:spacing w:beforeLines="50" w:before="156" w:afterLines="50" w:after="156" w:line="360" w:lineRule="auto"/>
        <w:ind w:firstLineChars="200" w:firstLine="600"/>
        <w:rPr>
          <w:rFonts w:ascii="仿宋" w:eastAsia="仿宋" w:hAnsi="仿宋"/>
          <w:sz w:val="30"/>
          <w:szCs w:val="30"/>
        </w:rPr>
      </w:pPr>
      <w:r w:rsidRPr="00823659">
        <w:rPr>
          <w:rFonts w:ascii="仿宋" w:eastAsia="仿宋" w:hAnsi="仿宋"/>
          <w:sz w:val="30"/>
          <w:szCs w:val="30"/>
        </w:rPr>
        <w:t>1．电子邮箱由信息网络中心进行管理和维护；</w:t>
      </w:r>
    </w:p>
    <w:p w:rsidR="00AE387B" w:rsidRPr="00823659" w:rsidRDefault="00AE387B" w:rsidP="00823659">
      <w:pPr>
        <w:spacing w:beforeLines="50" w:before="156" w:afterLines="50" w:after="156" w:line="360" w:lineRule="auto"/>
        <w:ind w:firstLineChars="200" w:firstLine="600"/>
        <w:rPr>
          <w:rFonts w:ascii="仿宋" w:eastAsia="仿宋" w:hAnsi="仿宋"/>
          <w:sz w:val="30"/>
          <w:szCs w:val="30"/>
        </w:rPr>
      </w:pPr>
      <w:r w:rsidRPr="00823659">
        <w:rPr>
          <w:rFonts w:ascii="仿宋" w:eastAsia="仿宋" w:hAnsi="仿宋"/>
          <w:sz w:val="30"/>
          <w:szCs w:val="30"/>
        </w:rPr>
        <w:t>2．电子邮箱统一登录地址：</w:t>
      </w:r>
      <w:r w:rsidRPr="00823659">
        <w:rPr>
          <w:rFonts w:ascii="仿宋" w:eastAsia="仿宋" w:hAnsi="仿宋"/>
          <w:sz w:val="30"/>
          <w:szCs w:val="30"/>
        </w:rPr>
        <w:t>http://mail.btbu.edu.cn</w:t>
      </w:r>
      <w:r w:rsidRPr="00823659">
        <w:rPr>
          <w:rFonts w:ascii="仿宋" w:eastAsia="仿宋" w:hAnsi="仿宋"/>
          <w:sz w:val="30"/>
          <w:szCs w:val="30"/>
        </w:rPr>
        <w:t>。</w:t>
      </w:r>
    </w:p>
    <w:p w:rsidR="00AE387B" w:rsidRPr="00823659" w:rsidRDefault="00AE387B" w:rsidP="00823659">
      <w:pPr>
        <w:spacing w:beforeLines="50" w:before="156" w:afterLines="50" w:after="156" w:line="360" w:lineRule="auto"/>
        <w:ind w:firstLineChars="200" w:firstLine="602"/>
        <w:rPr>
          <w:rFonts w:ascii="仿宋" w:eastAsia="仿宋" w:hAnsi="仿宋"/>
          <w:sz w:val="30"/>
          <w:szCs w:val="30"/>
        </w:rPr>
      </w:pPr>
      <w:r w:rsidRPr="00094B4E">
        <w:rPr>
          <w:rFonts w:ascii="仿宋" w:eastAsia="仿宋" w:hAnsi="仿宋" w:hint="eastAsia"/>
          <w:b/>
          <w:sz w:val="30"/>
          <w:szCs w:val="30"/>
        </w:rPr>
        <w:t>第三条</w:t>
      </w:r>
      <w:r w:rsidRPr="00823659">
        <w:rPr>
          <w:rFonts w:ascii="仿宋" w:eastAsia="仿宋" w:hAnsi="仿宋"/>
          <w:sz w:val="30"/>
          <w:szCs w:val="30"/>
        </w:rPr>
        <w:t xml:space="preserve"> 电子邮箱账户管理</w:t>
      </w:r>
    </w:p>
    <w:p w:rsidR="00AE387B" w:rsidRPr="00823659" w:rsidRDefault="00AE387B" w:rsidP="00823659">
      <w:pPr>
        <w:spacing w:beforeLines="50" w:before="156" w:afterLines="50" w:after="156" w:line="360" w:lineRule="auto"/>
        <w:ind w:firstLineChars="200" w:firstLine="600"/>
        <w:rPr>
          <w:rFonts w:ascii="仿宋" w:eastAsia="仿宋" w:hAnsi="仿宋"/>
          <w:sz w:val="30"/>
          <w:szCs w:val="30"/>
        </w:rPr>
      </w:pPr>
      <w:r w:rsidRPr="00823659">
        <w:rPr>
          <w:rFonts w:ascii="仿宋" w:eastAsia="仿宋" w:hAnsi="仿宋" w:hint="eastAsia"/>
          <w:sz w:val="30"/>
          <w:szCs w:val="30"/>
        </w:rPr>
        <w:t>（一）电子邮箱账户申请</w:t>
      </w:r>
    </w:p>
    <w:p w:rsidR="00AE387B" w:rsidRPr="00823659" w:rsidRDefault="00AE387B" w:rsidP="00823659">
      <w:pPr>
        <w:spacing w:beforeLines="50" w:before="156" w:afterLines="50" w:after="156" w:line="360" w:lineRule="auto"/>
        <w:ind w:firstLineChars="200" w:firstLine="600"/>
        <w:rPr>
          <w:rFonts w:ascii="仿宋" w:eastAsia="仿宋" w:hAnsi="仿宋"/>
          <w:sz w:val="30"/>
          <w:szCs w:val="30"/>
        </w:rPr>
      </w:pPr>
      <w:r w:rsidRPr="00823659">
        <w:rPr>
          <w:rFonts w:ascii="仿宋" w:eastAsia="仿宋" w:hAnsi="仿宋"/>
          <w:sz w:val="30"/>
          <w:szCs w:val="30"/>
        </w:rPr>
        <w:t>1．教师电子邮箱账户申请</w:t>
      </w:r>
    </w:p>
    <w:p w:rsidR="00AE387B" w:rsidRPr="00823659" w:rsidRDefault="00AE387B" w:rsidP="00823659">
      <w:pPr>
        <w:spacing w:beforeLines="50" w:before="156" w:afterLines="50" w:after="156" w:line="360" w:lineRule="auto"/>
        <w:ind w:firstLineChars="200" w:firstLine="600"/>
        <w:rPr>
          <w:rFonts w:ascii="仿宋" w:eastAsia="仿宋" w:hAnsi="仿宋"/>
          <w:sz w:val="30"/>
          <w:szCs w:val="30"/>
        </w:rPr>
      </w:pPr>
      <w:r w:rsidRPr="00823659">
        <w:rPr>
          <w:rFonts w:ascii="仿宋" w:eastAsia="仿宋" w:hAnsi="仿宋" w:hint="eastAsia"/>
          <w:sz w:val="30"/>
          <w:szCs w:val="30"/>
        </w:rPr>
        <w:t>正式在编教职工全部开通电子邮箱账户，无需办理申请手续，即可登录电子邮件系统直接使用。</w:t>
      </w:r>
    </w:p>
    <w:p w:rsidR="00AE387B" w:rsidRPr="00823659" w:rsidRDefault="00AE387B" w:rsidP="00823659">
      <w:pPr>
        <w:spacing w:beforeLines="50" w:before="156" w:afterLines="50" w:after="156" w:line="360" w:lineRule="auto"/>
        <w:ind w:firstLineChars="200" w:firstLine="600"/>
        <w:rPr>
          <w:rFonts w:ascii="仿宋" w:eastAsia="仿宋" w:hAnsi="仿宋"/>
          <w:sz w:val="30"/>
          <w:szCs w:val="30"/>
        </w:rPr>
      </w:pPr>
      <w:r w:rsidRPr="00823659">
        <w:rPr>
          <w:rFonts w:ascii="仿宋" w:eastAsia="仿宋" w:hAnsi="仿宋"/>
          <w:sz w:val="30"/>
          <w:szCs w:val="30"/>
        </w:rPr>
        <w:t>2．学生电子邮箱账户申请</w:t>
      </w:r>
    </w:p>
    <w:p w:rsidR="00AE387B" w:rsidRPr="00823659" w:rsidRDefault="00AE387B" w:rsidP="00823659">
      <w:pPr>
        <w:spacing w:beforeLines="50" w:before="156" w:afterLines="50" w:after="156" w:line="360" w:lineRule="auto"/>
        <w:ind w:firstLineChars="200" w:firstLine="600"/>
        <w:rPr>
          <w:rFonts w:ascii="仿宋" w:eastAsia="仿宋" w:hAnsi="仿宋"/>
          <w:sz w:val="30"/>
          <w:szCs w:val="30"/>
        </w:rPr>
      </w:pPr>
      <w:r w:rsidRPr="00823659">
        <w:rPr>
          <w:rFonts w:ascii="仿宋" w:eastAsia="仿宋" w:hAnsi="仿宋" w:hint="eastAsia"/>
          <w:sz w:val="30"/>
          <w:szCs w:val="30"/>
        </w:rPr>
        <w:t>正式在校学生全部开通电子邮箱账户，无需办理申请手续，学生可登录电子邮件系统直接使用。</w:t>
      </w:r>
    </w:p>
    <w:p w:rsidR="00AE387B" w:rsidRPr="00823659" w:rsidRDefault="00AE387B" w:rsidP="00823659">
      <w:pPr>
        <w:spacing w:beforeLines="50" w:before="156" w:afterLines="50" w:after="156" w:line="360" w:lineRule="auto"/>
        <w:ind w:firstLineChars="200" w:firstLine="600"/>
        <w:rPr>
          <w:rFonts w:ascii="仿宋" w:eastAsia="仿宋" w:hAnsi="仿宋"/>
          <w:sz w:val="30"/>
          <w:szCs w:val="30"/>
        </w:rPr>
      </w:pPr>
      <w:r w:rsidRPr="00823659">
        <w:rPr>
          <w:rFonts w:ascii="仿宋" w:eastAsia="仿宋" w:hAnsi="仿宋"/>
          <w:sz w:val="30"/>
          <w:szCs w:val="30"/>
        </w:rPr>
        <w:t>3．部门使用的电子邮箱申请</w:t>
      </w:r>
    </w:p>
    <w:p w:rsidR="00AE387B" w:rsidRPr="00823659" w:rsidRDefault="00AE387B" w:rsidP="00823659">
      <w:pPr>
        <w:spacing w:beforeLines="50" w:before="156" w:afterLines="50" w:after="156" w:line="360" w:lineRule="auto"/>
        <w:ind w:firstLineChars="200" w:firstLine="600"/>
        <w:rPr>
          <w:rFonts w:ascii="仿宋" w:eastAsia="仿宋" w:hAnsi="仿宋"/>
          <w:sz w:val="30"/>
          <w:szCs w:val="30"/>
        </w:rPr>
      </w:pPr>
      <w:r w:rsidRPr="00823659">
        <w:rPr>
          <w:rFonts w:ascii="仿宋" w:eastAsia="仿宋" w:hAnsi="仿宋" w:hint="eastAsia"/>
          <w:sz w:val="30"/>
          <w:szCs w:val="30"/>
        </w:rPr>
        <w:t>（</w:t>
      </w:r>
      <w:r w:rsidRPr="00823659">
        <w:rPr>
          <w:rFonts w:ascii="仿宋" w:eastAsia="仿宋" w:hAnsi="仿宋"/>
          <w:sz w:val="30"/>
          <w:szCs w:val="30"/>
        </w:rPr>
        <w:t>1）进入信息网络中心网站的“常用下载”栏目，下载并</w:t>
      </w:r>
      <w:r w:rsidRPr="00823659">
        <w:rPr>
          <w:rFonts w:ascii="仿宋" w:eastAsia="仿宋" w:hAnsi="仿宋"/>
          <w:sz w:val="30"/>
          <w:szCs w:val="30"/>
        </w:rPr>
        <w:lastRenderedPageBreak/>
        <w:t>填写《北京工商大学公共邮箱申请表》并领导签字并加盖部门公章, 由经办人携纸质申请表到信息网络中心办理。</w:t>
      </w:r>
    </w:p>
    <w:p w:rsidR="00AE387B" w:rsidRPr="00823659" w:rsidRDefault="00AE387B" w:rsidP="00823659">
      <w:pPr>
        <w:spacing w:beforeLines="50" w:before="156" w:afterLines="50" w:after="156" w:line="360" w:lineRule="auto"/>
        <w:ind w:firstLineChars="200" w:firstLine="600"/>
        <w:rPr>
          <w:rFonts w:ascii="仿宋" w:eastAsia="仿宋" w:hAnsi="仿宋"/>
          <w:sz w:val="30"/>
          <w:szCs w:val="30"/>
        </w:rPr>
      </w:pPr>
      <w:r w:rsidRPr="00823659">
        <w:rPr>
          <w:rFonts w:ascii="仿宋" w:eastAsia="仿宋" w:hAnsi="仿宋" w:hint="eastAsia"/>
          <w:sz w:val="30"/>
          <w:szCs w:val="30"/>
        </w:rPr>
        <w:t>（</w:t>
      </w:r>
      <w:r w:rsidRPr="00823659">
        <w:rPr>
          <w:rFonts w:ascii="仿宋" w:eastAsia="仿宋" w:hAnsi="仿宋"/>
          <w:sz w:val="30"/>
          <w:szCs w:val="30"/>
        </w:rPr>
        <w:t>2）审核通过后1至3个工作日内，信息网络中心工作人员通过电话通知申请人或经办人电子邮箱的账户名和初始密码。</w:t>
      </w:r>
    </w:p>
    <w:p w:rsidR="00AE387B" w:rsidRPr="00823659" w:rsidRDefault="00AE387B" w:rsidP="00823659">
      <w:pPr>
        <w:spacing w:beforeLines="50" w:before="156" w:afterLines="50" w:after="156" w:line="360" w:lineRule="auto"/>
        <w:ind w:firstLineChars="200" w:firstLine="600"/>
        <w:rPr>
          <w:rFonts w:ascii="仿宋" w:eastAsia="仿宋" w:hAnsi="仿宋"/>
          <w:sz w:val="30"/>
          <w:szCs w:val="30"/>
        </w:rPr>
      </w:pPr>
      <w:r w:rsidRPr="00823659">
        <w:rPr>
          <w:rFonts w:ascii="仿宋" w:eastAsia="仿宋" w:hAnsi="仿宋" w:hint="eastAsia"/>
          <w:sz w:val="30"/>
          <w:szCs w:val="30"/>
        </w:rPr>
        <w:t>（二）密码的设置与重置</w:t>
      </w:r>
    </w:p>
    <w:p w:rsidR="00AE387B" w:rsidRPr="00823659" w:rsidRDefault="00AE387B" w:rsidP="00823659">
      <w:pPr>
        <w:spacing w:beforeLines="50" w:before="156" w:afterLines="50" w:after="156" w:line="360" w:lineRule="auto"/>
        <w:ind w:firstLineChars="200" w:firstLine="600"/>
        <w:rPr>
          <w:rFonts w:ascii="仿宋" w:eastAsia="仿宋" w:hAnsi="仿宋"/>
          <w:sz w:val="30"/>
          <w:szCs w:val="30"/>
        </w:rPr>
      </w:pPr>
      <w:r w:rsidRPr="00823659">
        <w:rPr>
          <w:rFonts w:ascii="仿宋" w:eastAsia="仿宋" w:hAnsi="仿宋" w:hint="eastAsia"/>
          <w:sz w:val="30"/>
          <w:szCs w:val="30"/>
        </w:rPr>
        <w:t>用户首次登录须重新设置邮箱密码，密码设置规则：</w:t>
      </w:r>
    </w:p>
    <w:p w:rsidR="00AE387B" w:rsidRPr="00823659" w:rsidRDefault="00AE387B" w:rsidP="00823659">
      <w:pPr>
        <w:spacing w:beforeLines="50" w:before="156" w:afterLines="50" w:after="156" w:line="360" w:lineRule="auto"/>
        <w:ind w:firstLineChars="200" w:firstLine="600"/>
        <w:rPr>
          <w:rFonts w:ascii="仿宋" w:eastAsia="仿宋" w:hAnsi="仿宋"/>
          <w:sz w:val="30"/>
          <w:szCs w:val="30"/>
        </w:rPr>
      </w:pPr>
      <w:r w:rsidRPr="00823659">
        <w:rPr>
          <w:rFonts w:ascii="仿宋" w:eastAsia="仿宋" w:hAnsi="仿宋"/>
          <w:sz w:val="30"/>
          <w:szCs w:val="30"/>
        </w:rPr>
        <w:t>1. 密码组成字符包括以下四类：数字、大写字母、小写字母、特殊字符必须包含两种字符；</w:t>
      </w:r>
    </w:p>
    <w:p w:rsidR="00AE387B" w:rsidRPr="00823659" w:rsidRDefault="00AE387B" w:rsidP="00823659">
      <w:pPr>
        <w:spacing w:beforeLines="50" w:before="156" w:afterLines="50" w:after="156" w:line="360" w:lineRule="auto"/>
        <w:ind w:firstLineChars="200" w:firstLine="600"/>
        <w:rPr>
          <w:rFonts w:ascii="仿宋" w:eastAsia="仿宋" w:hAnsi="仿宋"/>
          <w:sz w:val="30"/>
          <w:szCs w:val="30"/>
        </w:rPr>
      </w:pPr>
      <w:r w:rsidRPr="00823659">
        <w:rPr>
          <w:rFonts w:ascii="仿宋" w:eastAsia="仿宋" w:hAnsi="仿宋"/>
          <w:sz w:val="30"/>
          <w:szCs w:val="30"/>
        </w:rPr>
        <w:t>2. 密码长度为6至16位；</w:t>
      </w:r>
    </w:p>
    <w:p w:rsidR="00AE387B" w:rsidRPr="00823659" w:rsidRDefault="00AE387B" w:rsidP="00823659">
      <w:pPr>
        <w:spacing w:beforeLines="50" w:before="156" w:afterLines="50" w:after="156" w:line="360" w:lineRule="auto"/>
        <w:ind w:firstLineChars="200" w:firstLine="600"/>
        <w:rPr>
          <w:rFonts w:ascii="仿宋" w:eastAsia="仿宋" w:hAnsi="仿宋"/>
          <w:sz w:val="30"/>
          <w:szCs w:val="30"/>
        </w:rPr>
      </w:pPr>
      <w:r w:rsidRPr="00823659">
        <w:rPr>
          <w:rFonts w:ascii="仿宋" w:eastAsia="仿宋" w:hAnsi="仿宋"/>
          <w:sz w:val="30"/>
          <w:szCs w:val="30"/>
        </w:rPr>
        <w:t>3. 不能包含账号；</w:t>
      </w:r>
    </w:p>
    <w:p w:rsidR="00AE387B" w:rsidRPr="00823659" w:rsidRDefault="00AE387B" w:rsidP="00823659">
      <w:pPr>
        <w:spacing w:beforeLines="50" w:before="156" w:afterLines="50" w:after="156" w:line="360" w:lineRule="auto"/>
        <w:ind w:firstLineChars="200" w:firstLine="600"/>
        <w:rPr>
          <w:rFonts w:ascii="仿宋" w:eastAsia="仿宋" w:hAnsi="仿宋"/>
          <w:sz w:val="30"/>
          <w:szCs w:val="30"/>
        </w:rPr>
      </w:pPr>
      <w:r w:rsidRPr="00823659">
        <w:rPr>
          <w:rFonts w:ascii="仿宋" w:eastAsia="仿宋" w:hAnsi="仿宋"/>
          <w:sz w:val="30"/>
          <w:szCs w:val="30"/>
        </w:rPr>
        <w:t>4. 连续3位及以上数字不能连号（例如123、654）；</w:t>
      </w:r>
    </w:p>
    <w:p w:rsidR="00AE387B" w:rsidRPr="00823659" w:rsidRDefault="00AE387B" w:rsidP="00823659">
      <w:pPr>
        <w:spacing w:beforeLines="50" w:before="156" w:afterLines="50" w:after="156" w:line="360" w:lineRule="auto"/>
        <w:ind w:firstLineChars="200" w:firstLine="600"/>
        <w:rPr>
          <w:rFonts w:ascii="仿宋" w:eastAsia="仿宋" w:hAnsi="仿宋"/>
          <w:sz w:val="30"/>
          <w:szCs w:val="30"/>
        </w:rPr>
      </w:pPr>
      <w:r w:rsidRPr="00823659">
        <w:rPr>
          <w:rFonts w:ascii="仿宋" w:eastAsia="仿宋" w:hAnsi="仿宋"/>
          <w:sz w:val="30"/>
          <w:szCs w:val="30"/>
        </w:rPr>
        <w:t>5. 连续3位及以上字母不能连续（例如</w:t>
      </w:r>
      <w:proofErr w:type="spellStart"/>
      <w:r w:rsidRPr="00823659">
        <w:rPr>
          <w:rFonts w:ascii="仿宋" w:eastAsia="仿宋" w:hAnsi="仿宋"/>
          <w:sz w:val="30"/>
          <w:szCs w:val="30"/>
        </w:rPr>
        <w:t>abc</w:t>
      </w:r>
      <w:proofErr w:type="spellEnd"/>
      <w:r w:rsidRPr="00823659">
        <w:rPr>
          <w:rFonts w:ascii="仿宋" w:eastAsia="仿宋" w:hAnsi="仿宋"/>
          <w:sz w:val="30"/>
          <w:szCs w:val="30"/>
        </w:rPr>
        <w:t>、</w:t>
      </w:r>
      <w:proofErr w:type="spellStart"/>
      <w:r w:rsidRPr="00823659">
        <w:rPr>
          <w:rFonts w:ascii="仿宋" w:eastAsia="仿宋" w:hAnsi="仿宋"/>
          <w:sz w:val="30"/>
          <w:szCs w:val="30"/>
        </w:rPr>
        <w:t>cba</w:t>
      </w:r>
      <w:proofErr w:type="spellEnd"/>
      <w:r w:rsidRPr="00823659">
        <w:rPr>
          <w:rFonts w:ascii="仿宋" w:eastAsia="仿宋" w:hAnsi="仿宋"/>
          <w:sz w:val="30"/>
          <w:szCs w:val="30"/>
        </w:rPr>
        <w:t>）；</w:t>
      </w:r>
    </w:p>
    <w:p w:rsidR="00AE387B" w:rsidRPr="00823659" w:rsidRDefault="00AE387B" w:rsidP="00823659">
      <w:pPr>
        <w:spacing w:beforeLines="50" w:before="156" w:afterLines="50" w:after="156" w:line="360" w:lineRule="auto"/>
        <w:ind w:firstLineChars="200" w:firstLine="600"/>
        <w:rPr>
          <w:rFonts w:ascii="仿宋" w:eastAsia="仿宋" w:hAnsi="仿宋"/>
          <w:sz w:val="30"/>
          <w:szCs w:val="30"/>
        </w:rPr>
      </w:pPr>
      <w:r w:rsidRPr="00823659">
        <w:rPr>
          <w:rFonts w:ascii="仿宋" w:eastAsia="仿宋" w:hAnsi="仿宋"/>
          <w:sz w:val="30"/>
          <w:szCs w:val="30"/>
        </w:rPr>
        <w:t>6. 密码不能包含连续3个及以上相同字符（例如</w:t>
      </w:r>
      <w:proofErr w:type="spellStart"/>
      <w:r w:rsidRPr="00823659">
        <w:rPr>
          <w:rFonts w:ascii="仿宋" w:eastAsia="仿宋" w:hAnsi="仿宋"/>
          <w:sz w:val="30"/>
          <w:szCs w:val="30"/>
        </w:rPr>
        <w:t>aaa</w:t>
      </w:r>
      <w:proofErr w:type="spellEnd"/>
      <w:r w:rsidRPr="00823659">
        <w:rPr>
          <w:rFonts w:ascii="仿宋" w:eastAsia="仿宋" w:hAnsi="仿宋"/>
          <w:sz w:val="30"/>
          <w:szCs w:val="30"/>
        </w:rPr>
        <w:t>、</w:t>
      </w:r>
      <w:proofErr w:type="spellStart"/>
      <w:r w:rsidRPr="00823659">
        <w:rPr>
          <w:rFonts w:ascii="仿宋" w:eastAsia="仿宋" w:hAnsi="仿宋"/>
          <w:sz w:val="30"/>
          <w:szCs w:val="30"/>
        </w:rPr>
        <w:t>rrr</w:t>
      </w:r>
      <w:proofErr w:type="spellEnd"/>
      <w:r w:rsidRPr="00823659">
        <w:rPr>
          <w:rFonts w:ascii="仿宋" w:eastAsia="仿宋" w:hAnsi="仿宋"/>
          <w:sz w:val="30"/>
          <w:szCs w:val="30"/>
        </w:rPr>
        <w:t>）；</w:t>
      </w:r>
    </w:p>
    <w:p w:rsidR="00AE387B" w:rsidRPr="00823659" w:rsidRDefault="00AE387B" w:rsidP="00823659">
      <w:pPr>
        <w:spacing w:beforeLines="50" w:before="156" w:afterLines="50" w:after="156" w:line="360" w:lineRule="auto"/>
        <w:ind w:firstLineChars="200" w:firstLine="600"/>
        <w:rPr>
          <w:rFonts w:ascii="仿宋" w:eastAsia="仿宋" w:hAnsi="仿宋"/>
          <w:sz w:val="30"/>
          <w:szCs w:val="30"/>
        </w:rPr>
      </w:pPr>
      <w:r w:rsidRPr="00823659">
        <w:rPr>
          <w:rFonts w:ascii="仿宋" w:eastAsia="仿宋" w:hAnsi="仿宋"/>
          <w:sz w:val="30"/>
          <w:szCs w:val="30"/>
        </w:rPr>
        <w:t>7. 密码不能包含用户姓名大小写全拼。</w:t>
      </w:r>
    </w:p>
    <w:p w:rsidR="00AE387B" w:rsidRPr="00823659" w:rsidRDefault="00AE387B" w:rsidP="00823659">
      <w:pPr>
        <w:spacing w:beforeLines="50" w:before="156" w:afterLines="50" w:after="156" w:line="360" w:lineRule="auto"/>
        <w:ind w:firstLineChars="200" w:firstLine="600"/>
        <w:rPr>
          <w:rFonts w:ascii="仿宋" w:eastAsia="仿宋" w:hAnsi="仿宋"/>
          <w:sz w:val="30"/>
          <w:szCs w:val="30"/>
        </w:rPr>
      </w:pPr>
      <w:r w:rsidRPr="00823659">
        <w:rPr>
          <w:rFonts w:ascii="仿宋" w:eastAsia="仿宋" w:hAnsi="仿宋" w:hint="eastAsia"/>
          <w:sz w:val="30"/>
          <w:szCs w:val="30"/>
        </w:rPr>
        <w:t>电子邮箱账户密码丢失可通过绑定的个人手机号找回密码或本人持</w:t>
      </w:r>
      <w:proofErr w:type="gramStart"/>
      <w:r w:rsidRPr="00823659">
        <w:rPr>
          <w:rFonts w:ascii="仿宋" w:eastAsia="仿宋" w:hAnsi="仿宋" w:hint="eastAsia"/>
          <w:sz w:val="30"/>
          <w:szCs w:val="30"/>
        </w:rPr>
        <w:t>一</w:t>
      </w:r>
      <w:proofErr w:type="gramEnd"/>
      <w:r w:rsidRPr="00823659">
        <w:rPr>
          <w:rFonts w:ascii="仿宋" w:eastAsia="仿宋" w:hAnsi="仿宋" w:hint="eastAsia"/>
          <w:sz w:val="30"/>
          <w:szCs w:val="30"/>
        </w:rPr>
        <w:t>卡通、身份证到信息网络中心进行密码重置。</w:t>
      </w:r>
    </w:p>
    <w:p w:rsidR="00AE387B" w:rsidRPr="00823659" w:rsidRDefault="00AE387B" w:rsidP="00823659">
      <w:pPr>
        <w:spacing w:beforeLines="50" w:before="156" w:afterLines="50" w:after="156" w:line="360" w:lineRule="auto"/>
        <w:ind w:firstLineChars="200" w:firstLine="600"/>
        <w:rPr>
          <w:rFonts w:ascii="仿宋" w:eastAsia="仿宋" w:hAnsi="仿宋"/>
          <w:sz w:val="30"/>
          <w:szCs w:val="30"/>
        </w:rPr>
      </w:pPr>
      <w:r w:rsidRPr="00823659">
        <w:rPr>
          <w:rFonts w:ascii="仿宋" w:eastAsia="仿宋" w:hAnsi="仿宋" w:hint="eastAsia"/>
          <w:sz w:val="30"/>
          <w:szCs w:val="30"/>
        </w:rPr>
        <w:t>（三）电子邮箱账户别名设置或修改</w:t>
      </w:r>
    </w:p>
    <w:p w:rsidR="00AE387B" w:rsidRPr="00823659" w:rsidRDefault="00AE387B" w:rsidP="00823659">
      <w:pPr>
        <w:spacing w:beforeLines="50" w:before="156" w:afterLines="50" w:after="156" w:line="360" w:lineRule="auto"/>
        <w:ind w:firstLineChars="200" w:firstLine="600"/>
        <w:rPr>
          <w:rFonts w:ascii="仿宋" w:eastAsia="仿宋" w:hAnsi="仿宋"/>
          <w:sz w:val="30"/>
          <w:szCs w:val="30"/>
        </w:rPr>
      </w:pPr>
      <w:r w:rsidRPr="00823659">
        <w:rPr>
          <w:rFonts w:ascii="仿宋" w:eastAsia="仿宋" w:hAnsi="仿宋" w:hint="eastAsia"/>
          <w:sz w:val="30"/>
          <w:szCs w:val="30"/>
        </w:rPr>
        <w:t>电子邮箱别名是指给邮箱账号起的一个其它名字，是主账号的“代号”。别名账号可用于收发邮件及登录邮箱，用户邮箱别</w:t>
      </w:r>
      <w:r w:rsidRPr="00823659">
        <w:rPr>
          <w:rFonts w:ascii="仿宋" w:eastAsia="仿宋" w:hAnsi="仿宋" w:hint="eastAsia"/>
          <w:sz w:val="30"/>
          <w:szCs w:val="30"/>
        </w:rPr>
        <w:lastRenderedPageBreak/>
        <w:t>名一经设置无法更改。</w:t>
      </w:r>
    </w:p>
    <w:p w:rsidR="00AE387B" w:rsidRPr="00823659" w:rsidRDefault="00AE387B" w:rsidP="00823659">
      <w:pPr>
        <w:spacing w:beforeLines="50" w:before="156" w:afterLines="50" w:after="156" w:line="360" w:lineRule="auto"/>
        <w:ind w:firstLineChars="200" w:firstLine="600"/>
        <w:rPr>
          <w:rFonts w:ascii="仿宋" w:eastAsia="仿宋" w:hAnsi="仿宋"/>
          <w:sz w:val="30"/>
          <w:szCs w:val="30"/>
        </w:rPr>
      </w:pPr>
      <w:r w:rsidRPr="00823659">
        <w:rPr>
          <w:rFonts w:ascii="仿宋" w:eastAsia="仿宋" w:hAnsi="仿宋" w:hint="eastAsia"/>
          <w:sz w:val="30"/>
          <w:szCs w:val="30"/>
        </w:rPr>
        <w:t>（四）账户注销</w:t>
      </w:r>
    </w:p>
    <w:p w:rsidR="00AE387B" w:rsidRPr="00823659" w:rsidRDefault="00AE387B" w:rsidP="00823659">
      <w:pPr>
        <w:spacing w:beforeLines="50" w:before="156" w:afterLines="50" w:after="156" w:line="360" w:lineRule="auto"/>
        <w:ind w:firstLineChars="200" w:firstLine="600"/>
        <w:rPr>
          <w:rFonts w:ascii="仿宋" w:eastAsia="仿宋" w:hAnsi="仿宋"/>
          <w:sz w:val="30"/>
          <w:szCs w:val="30"/>
        </w:rPr>
      </w:pPr>
      <w:r w:rsidRPr="00823659">
        <w:rPr>
          <w:rFonts w:ascii="仿宋" w:eastAsia="仿宋" w:hAnsi="仿宋" w:hint="eastAsia"/>
          <w:sz w:val="30"/>
          <w:szCs w:val="30"/>
        </w:rPr>
        <w:t>信息网络中心于每年对编制变动的教师电子邮箱账户的使用情况进行清查，对一年内未登录的账户予以停用。恢复账户使用可直接致电信息网络中心办理。如果用户在邮箱账户停用后半年内未提出恢复申请，账户将在电子邮件系统中删除。</w:t>
      </w:r>
    </w:p>
    <w:p w:rsidR="00AE387B" w:rsidRPr="00823659" w:rsidRDefault="00AE387B" w:rsidP="00823659">
      <w:pPr>
        <w:spacing w:beforeLines="50" w:before="156" w:afterLines="50" w:after="156" w:line="360" w:lineRule="auto"/>
        <w:ind w:firstLineChars="200" w:firstLine="600"/>
        <w:rPr>
          <w:rFonts w:ascii="仿宋" w:eastAsia="仿宋" w:hAnsi="仿宋"/>
          <w:sz w:val="30"/>
          <w:szCs w:val="30"/>
        </w:rPr>
      </w:pPr>
      <w:r w:rsidRPr="00823659">
        <w:rPr>
          <w:rFonts w:ascii="仿宋" w:eastAsia="仿宋" w:hAnsi="仿宋" w:hint="eastAsia"/>
          <w:sz w:val="30"/>
          <w:szCs w:val="30"/>
        </w:rPr>
        <w:t>学生电子邮箱账户在学生毕业隔年</w:t>
      </w:r>
      <w:r w:rsidRPr="00823659">
        <w:rPr>
          <w:rFonts w:ascii="仿宋" w:eastAsia="仿宋" w:hAnsi="仿宋"/>
          <w:sz w:val="30"/>
          <w:szCs w:val="30"/>
        </w:rPr>
        <w:t>3月份，自动注销。</w:t>
      </w:r>
    </w:p>
    <w:p w:rsidR="00AE387B" w:rsidRPr="00823659" w:rsidRDefault="00AE387B" w:rsidP="00823659">
      <w:pPr>
        <w:spacing w:beforeLines="50" w:before="156" w:afterLines="50" w:after="156" w:line="360" w:lineRule="auto"/>
        <w:ind w:firstLineChars="200" w:firstLine="602"/>
        <w:rPr>
          <w:rFonts w:ascii="仿宋" w:eastAsia="仿宋" w:hAnsi="仿宋"/>
          <w:sz w:val="30"/>
          <w:szCs w:val="30"/>
        </w:rPr>
      </w:pPr>
      <w:r w:rsidRPr="00094B4E">
        <w:rPr>
          <w:rFonts w:ascii="仿宋" w:eastAsia="仿宋" w:hAnsi="仿宋" w:hint="eastAsia"/>
          <w:b/>
          <w:sz w:val="30"/>
          <w:szCs w:val="30"/>
        </w:rPr>
        <w:t>第四条</w:t>
      </w:r>
      <w:r w:rsidRPr="00823659">
        <w:rPr>
          <w:rFonts w:ascii="仿宋" w:eastAsia="仿宋" w:hAnsi="仿宋"/>
          <w:sz w:val="30"/>
          <w:szCs w:val="30"/>
        </w:rPr>
        <w:t xml:space="preserve"> 电子邮箱账户安全</w:t>
      </w:r>
    </w:p>
    <w:p w:rsidR="00AE387B" w:rsidRPr="00823659" w:rsidRDefault="00AE387B" w:rsidP="00823659">
      <w:pPr>
        <w:spacing w:beforeLines="50" w:before="156" w:afterLines="50" w:after="156" w:line="360" w:lineRule="auto"/>
        <w:ind w:firstLineChars="200" w:firstLine="600"/>
        <w:rPr>
          <w:rFonts w:ascii="仿宋" w:eastAsia="仿宋" w:hAnsi="仿宋"/>
          <w:sz w:val="30"/>
          <w:szCs w:val="30"/>
        </w:rPr>
      </w:pPr>
      <w:r w:rsidRPr="00823659">
        <w:rPr>
          <w:rFonts w:ascii="仿宋" w:eastAsia="仿宋" w:hAnsi="仿宋"/>
          <w:sz w:val="30"/>
          <w:szCs w:val="30"/>
        </w:rPr>
        <w:t>1．账户锁定：为保障电子邮件系统的IP可信度，避免国际电子邮箱联盟将电子邮件系统IP列入黑名单，信息网络中心对发送大量垃圾电子邮件的账户采取“账户锁定”措施。在账户锁定期间，用户不可登录邮箱，但可接收邮件。账户解锁需要和系统管理员联系。</w:t>
      </w:r>
    </w:p>
    <w:p w:rsidR="00AE387B" w:rsidRPr="00823659" w:rsidRDefault="00AE387B" w:rsidP="00823659">
      <w:pPr>
        <w:spacing w:beforeLines="50" w:before="156" w:afterLines="50" w:after="156" w:line="360" w:lineRule="auto"/>
        <w:ind w:firstLineChars="200" w:firstLine="600"/>
        <w:rPr>
          <w:rFonts w:ascii="仿宋" w:eastAsia="仿宋" w:hAnsi="仿宋"/>
          <w:sz w:val="30"/>
          <w:szCs w:val="30"/>
        </w:rPr>
      </w:pPr>
      <w:r w:rsidRPr="00823659">
        <w:rPr>
          <w:rFonts w:ascii="仿宋" w:eastAsia="仿宋" w:hAnsi="仿宋"/>
          <w:sz w:val="30"/>
          <w:szCs w:val="30"/>
        </w:rPr>
        <w:t>2．账户停用：用户如有利用电子邮箱从事违法、违规活动，一经发现立即停用，由此带来的一切后果由个人承担。</w:t>
      </w:r>
    </w:p>
    <w:p w:rsidR="00AE387B" w:rsidRPr="00823659" w:rsidRDefault="00AE387B" w:rsidP="00823659">
      <w:pPr>
        <w:spacing w:beforeLines="50" w:before="156" w:afterLines="50" w:after="156" w:line="360" w:lineRule="auto"/>
        <w:ind w:firstLineChars="200" w:firstLine="602"/>
        <w:rPr>
          <w:rFonts w:ascii="仿宋" w:eastAsia="仿宋" w:hAnsi="仿宋"/>
          <w:sz w:val="30"/>
          <w:szCs w:val="30"/>
        </w:rPr>
      </w:pPr>
      <w:r w:rsidRPr="00094B4E">
        <w:rPr>
          <w:rFonts w:ascii="仿宋" w:eastAsia="仿宋" w:hAnsi="仿宋" w:hint="eastAsia"/>
          <w:b/>
          <w:sz w:val="30"/>
          <w:szCs w:val="30"/>
        </w:rPr>
        <w:t>第五条</w:t>
      </w:r>
      <w:r w:rsidRPr="00823659">
        <w:rPr>
          <w:rFonts w:ascii="仿宋" w:eastAsia="仿宋" w:hAnsi="仿宋"/>
          <w:sz w:val="30"/>
          <w:szCs w:val="30"/>
        </w:rPr>
        <w:t xml:space="preserve"> 用户的义务和责任 </w:t>
      </w:r>
    </w:p>
    <w:p w:rsidR="00AE387B" w:rsidRPr="00823659" w:rsidRDefault="00AE387B" w:rsidP="00823659">
      <w:pPr>
        <w:spacing w:beforeLines="50" w:before="156" w:afterLines="50" w:after="156" w:line="360" w:lineRule="auto"/>
        <w:ind w:firstLineChars="200" w:firstLine="600"/>
        <w:rPr>
          <w:rFonts w:ascii="仿宋" w:eastAsia="仿宋" w:hAnsi="仿宋"/>
          <w:sz w:val="30"/>
          <w:szCs w:val="30"/>
        </w:rPr>
      </w:pPr>
      <w:r w:rsidRPr="00823659">
        <w:rPr>
          <w:rFonts w:ascii="仿宋" w:eastAsia="仿宋" w:hAnsi="仿宋"/>
          <w:sz w:val="30"/>
          <w:szCs w:val="30"/>
        </w:rPr>
        <w:t>1．用户在邮箱使用中必须遵守国家有关法律、法规和学校有关规定，不得利用电子邮件损害国家、学校和他人的利益；不得利用电子邮箱从事危害国家安全、泄露国家秘密等犯罪活动，不得查阅、复制和传播有碍社会治安和有伤风化的信息。如违反</w:t>
      </w:r>
      <w:r w:rsidRPr="00823659">
        <w:rPr>
          <w:rFonts w:ascii="仿宋" w:eastAsia="仿宋" w:hAnsi="仿宋"/>
          <w:sz w:val="30"/>
          <w:szCs w:val="30"/>
        </w:rPr>
        <w:lastRenderedPageBreak/>
        <w:t>国家有关法律、法规和学校有关规定，给国家、学校或他人造成损失，用户要承担由此产生的全部责任。</w:t>
      </w:r>
    </w:p>
    <w:p w:rsidR="00AE387B" w:rsidRPr="00823659" w:rsidRDefault="00AE387B" w:rsidP="00823659">
      <w:pPr>
        <w:spacing w:beforeLines="50" w:before="156" w:afterLines="50" w:after="156" w:line="360" w:lineRule="auto"/>
        <w:ind w:firstLineChars="200" w:firstLine="600"/>
        <w:rPr>
          <w:rFonts w:ascii="仿宋" w:eastAsia="仿宋" w:hAnsi="仿宋"/>
          <w:sz w:val="30"/>
          <w:szCs w:val="30"/>
        </w:rPr>
      </w:pPr>
      <w:r w:rsidRPr="00823659">
        <w:rPr>
          <w:rFonts w:ascii="仿宋" w:eastAsia="仿宋" w:hAnsi="仿宋"/>
          <w:sz w:val="30"/>
          <w:szCs w:val="30"/>
        </w:rPr>
        <w:t>2．邮箱账号仅限本人使用，用户账号和密码由用户负责保管，用户自行承担由自身行为导致的一切后果及损失。如：将本人账号转借他人、借用他人账号、弱密码、通过电子邮件购买商品、进行网络交易等造成的损失。</w:t>
      </w:r>
    </w:p>
    <w:p w:rsidR="00AE387B" w:rsidRPr="00823659" w:rsidRDefault="00AE387B" w:rsidP="00823659">
      <w:pPr>
        <w:spacing w:beforeLines="50" w:before="156" w:afterLines="50" w:after="156" w:line="360" w:lineRule="auto"/>
        <w:ind w:firstLineChars="200" w:firstLine="600"/>
        <w:rPr>
          <w:rFonts w:ascii="仿宋" w:eastAsia="仿宋" w:hAnsi="仿宋"/>
          <w:sz w:val="30"/>
          <w:szCs w:val="30"/>
        </w:rPr>
      </w:pPr>
      <w:r w:rsidRPr="00823659">
        <w:rPr>
          <w:rFonts w:ascii="仿宋" w:eastAsia="仿宋" w:hAnsi="仿宋"/>
          <w:sz w:val="30"/>
          <w:szCs w:val="30"/>
        </w:rPr>
        <w:t>3．不得利用电子邮件进行病毒传播等任何可能对互联网的正常运转造成不利影响的行为。如发现任何非法使用用户账号或账号出现安全漏洞的情况，有义务立即通告学校信息网络中心。</w:t>
      </w:r>
    </w:p>
    <w:p w:rsidR="00AE387B" w:rsidRPr="00823659" w:rsidRDefault="00AE387B" w:rsidP="00823659">
      <w:pPr>
        <w:spacing w:beforeLines="50" w:before="156" w:afterLines="50" w:after="156" w:line="360" w:lineRule="auto"/>
        <w:ind w:firstLineChars="200" w:firstLine="600"/>
        <w:rPr>
          <w:rFonts w:ascii="仿宋" w:eastAsia="仿宋" w:hAnsi="仿宋"/>
          <w:sz w:val="30"/>
          <w:szCs w:val="30"/>
        </w:rPr>
      </w:pPr>
      <w:r w:rsidRPr="00823659">
        <w:rPr>
          <w:rFonts w:ascii="仿宋" w:eastAsia="仿宋" w:hAnsi="仿宋"/>
          <w:sz w:val="30"/>
          <w:szCs w:val="30"/>
        </w:rPr>
        <w:t>4．用户应按学校规定及时整理个人邮箱，将阅读过的邮件进行备份、删除，以减轻服务器负担，避免邮件丢失。</w:t>
      </w:r>
    </w:p>
    <w:p w:rsidR="00AE387B" w:rsidRPr="00823659" w:rsidRDefault="00AE387B" w:rsidP="00823659">
      <w:pPr>
        <w:spacing w:beforeLines="50" w:before="156" w:afterLines="50" w:after="156" w:line="360" w:lineRule="auto"/>
        <w:ind w:firstLineChars="200" w:firstLine="602"/>
        <w:rPr>
          <w:rFonts w:ascii="仿宋" w:eastAsia="仿宋" w:hAnsi="仿宋"/>
          <w:sz w:val="30"/>
          <w:szCs w:val="30"/>
        </w:rPr>
      </w:pPr>
      <w:r w:rsidRPr="00094B4E">
        <w:rPr>
          <w:rFonts w:ascii="仿宋" w:eastAsia="仿宋" w:hAnsi="仿宋" w:hint="eastAsia"/>
          <w:b/>
          <w:sz w:val="30"/>
          <w:szCs w:val="30"/>
        </w:rPr>
        <w:t>第六条</w:t>
      </w:r>
      <w:r w:rsidRPr="00823659">
        <w:rPr>
          <w:rFonts w:ascii="仿宋" w:eastAsia="仿宋" w:hAnsi="仿宋"/>
          <w:sz w:val="30"/>
          <w:szCs w:val="30"/>
        </w:rPr>
        <w:t xml:space="preserve"> 免责声明</w:t>
      </w:r>
    </w:p>
    <w:p w:rsidR="00AE387B" w:rsidRPr="00823659" w:rsidRDefault="00AE387B" w:rsidP="00823659">
      <w:pPr>
        <w:spacing w:beforeLines="50" w:before="156" w:afterLines="50" w:after="156" w:line="360" w:lineRule="auto"/>
        <w:ind w:firstLineChars="200" w:firstLine="600"/>
        <w:rPr>
          <w:rFonts w:ascii="仿宋" w:eastAsia="仿宋" w:hAnsi="仿宋"/>
          <w:sz w:val="30"/>
          <w:szCs w:val="30"/>
        </w:rPr>
      </w:pPr>
      <w:r w:rsidRPr="00823659">
        <w:rPr>
          <w:rFonts w:ascii="仿宋" w:eastAsia="仿宋" w:hAnsi="仿宋"/>
          <w:sz w:val="30"/>
          <w:szCs w:val="30"/>
        </w:rPr>
        <w:t>1．用户因使用电子邮箱传输保密信息和涉及个人或他人隐私的信息，对此造成的一切后果，信息网络中心不承担任何责任。</w:t>
      </w:r>
    </w:p>
    <w:p w:rsidR="00AE387B" w:rsidRPr="00823659" w:rsidRDefault="00AE387B" w:rsidP="00823659">
      <w:pPr>
        <w:spacing w:beforeLines="50" w:before="156" w:afterLines="50" w:after="156" w:line="360" w:lineRule="auto"/>
        <w:ind w:firstLineChars="200" w:firstLine="600"/>
        <w:rPr>
          <w:rFonts w:ascii="仿宋" w:eastAsia="仿宋" w:hAnsi="仿宋"/>
          <w:sz w:val="30"/>
          <w:szCs w:val="30"/>
        </w:rPr>
      </w:pPr>
      <w:r w:rsidRPr="00823659">
        <w:rPr>
          <w:rFonts w:ascii="仿宋" w:eastAsia="仿宋" w:hAnsi="仿宋"/>
          <w:sz w:val="30"/>
          <w:szCs w:val="30"/>
        </w:rPr>
        <w:t>2．由于目前的技术状况，防垃圾邮件系统不能拦截所有“垃圾邮件”，由此造成用户收到“垃圾邮件”，管理者不承担责任。</w:t>
      </w:r>
    </w:p>
    <w:p w:rsidR="00AE387B" w:rsidRPr="00823659" w:rsidRDefault="00AE387B" w:rsidP="00823659">
      <w:pPr>
        <w:spacing w:beforeLines="50" w:before="156" w:afterLines="50" w:after="156" w:line="360" w:lineRule="auto"/>
        <w:ind w:firstLineChars="200" w:firstLine="600"/>
        <w:rPr>
          <w:rFonts w:ascii="仿宋" w:eastAsia="仿宋" w:hAnsi="仿宋"/>
          <w:sz w:val="30"/>
          <w:szCs w:val="30"/>
        </w:rPr>
      </w:pPr>
      <w:r w:rsidRPr="00823659">
        <w:rPr>
          <w:rFonts w:ascii="仿宋" w:eastAsia="仿宋" w:hAnsi="仿宋"/>
          <w:sz w:val="30"/>
          <w:szCs w:val="30"/>
        </w:rPr>
        <w:t>3．学校邮件系统不承担长期保存个人邮件信息的责任和义务，由于遭受不可抗拒原因而导致的用户信件损失、邮件不能送达和邮件丢失，信息网络中心不承担由此对用户造成的各种损失和责任。</w:t>
      </w:r>
    </w:p>
    <w:p w:rsidR="00AE387B" w:rsidRPr="00823659" w:rsidRDefault="00AE387B" w:rsidP="00823659">
      <w:pPr>
        <w:spacing w:beforeLines="50" w:before="156" w:afterLines="50" w:after="156" w:line="360" w:lineRule="auto"/>
        <w:ind w:firstLineChars="200" w:firstLine="600"/>
        <w:rPr>
          <w:rFonts w:ascii="仿宋" w:eastAsia="仿宋" w:hAnsi="仿宋"/>
          <w:sz w:val="30"/>
          <w:szCs w:val="30"/>
        </w:rPr>
      </w:pPr>
      <w:r w:rsidRPr="00823659">
        <w:rPr>
          <w:rFonts w:ascii="仿宋" w:eastAsia="仿宋" w:hAnsi="仿宋"/>
          <w:sz w:val="30"/>
          <w:szCs w:val="30"/>
        </w:rPr>
        <w:lastRenderedPageBreak/>
        <w:t>4．如发现用户邮箱存在发送垃圾邮件等违规行为，信息网络中心有权在不通知到邮箱使用者本人的前提下关闭邮箱的使用功能。</w:t>
      </w:r>
    </w:p>
    <w:p w:rsidR="00AE387B" w:rsidRPr="00823659" w:rsidRDefault="00AE387B" w:rsidP="00823659">
      <w:pPr>
        <w:spacing w:beforeLines="50" w:before="156" w:afterLines="50" w:after="156" w:line="360" w:lineRule="auto"/>
        <w:ind w:firstLineChars="200" w:firstLine="602"/>
        <w:rPr>
          <w:rFonts w:ascii="仿宋" w:eastAsia="仿宋" w:hAnsi="仿宋"/>
          <w:sz w:val="30"/>
          <w:szCs w:val="30"/>
        </w:rPr>
      </w:pPr>
      <w:bookmarkStart w:id="0" w:name="_GoBack"/>
      <w:r w:rsidRPr="00094B4E">
        <w:rPr>
          <w:rFonts w:ascii="仿宋" w:eastAsia="仿宋" w:hAnsi="仿宋"/>
          <w:b/>
          <w:sz w:val="30"/>
          <w:szCs w:val="30"/>
        </w:rPr>
        <w:t>第七条</w:t>
      </w:r>
      <w:bookmarkEnd w:id="0"/>
      <w:r w:rsidRPr="00823659">
        <w:rPr>
          <w:rFonts w:ascii="仿宋" w:eastAsia="仿宋" w:hAnsi="仿宋"/>
          <w:sz w:val="30"/>
          <w:szCs w:val="30"/>
        </w:rPr>
        <w:t xml:space="preserve"> 本规定自发布之日起施行，由北京工商大学信息网络中心解释。</w:t>
      </w:r>
    </w:p>
    <w:sectPr w:rsidR="00AE387B" w:rsidRPr="008236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7B"/>
    <w:rsid w:val="00094B4E"/>
    <w:rsid w:val="00823659"/>
    <w:rsid w:val="00A16BD5"/>
    <w:rsid w:val="00AE3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27E5"/>
  <w15:chartTrackingRefBased/>
  <w15:docId w15:val="{4455E506-3492-4EC6-9E7E-B89F7265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387B"/>
    <w:rPr>
      <w:color w:val="0563C1" w:themeColor="hyperlink"/>
      <w:u w:val="single"/>
    </w:rPr>
  </w:style>
  <w:style w:type="character" w:styleId="a4">
    <w:name w:val="Unresolved Mention"/>
    <w:basedOn w:val="a0"/>
    <w:uiPriority w:val="99"/>
    <w:semiHidden/>
    <w:unhideWhenUsed/>
    <w:rsid w:val="00AE3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Aries</dc:creator>
  <cp:keywords/>
  <dc:description/>
  <cp:lastModifiedBy>Aries</cp:lastModifiedBy>
  <cp:revision>3</cp:revision>
  <dcterms:created xsi:type="dcterms:W3CDTF">2022-10-11T09:35:00Z</dcterms:created>
  <dcterms:modified xsi:type="dcterms:W3CDTF">2022-10-11T09:46:00Z</dcterms:modified>
</cp:coreProperties>
</file>